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5DE7" w14:textId="77777777" w:rsidR="00A47E44" w:rsidRPr="00A47E44" w:rsidRDefault="00A47E44" w:rsidP="000011D9">
      <w:pPr>
        <w:spacing w:before="40" w:after="40" w:line="276" w:lineRule="auto"/>
        <w:outlineLvl w:val="0"/>
        <w:rPr>
          <w:rFonts w:ascii="Times New Roman" w:eastAsia="Times New Roman" w:hAnsi="Times New Roman" w:cs="Times New Roman"/>
          <w:b/>
          <w:bCs/>
          <w:kern w:val="36"/>
          <w:sz w:val="48"/>
          <w:szCs w:val="48"/>
          <w14:ligatures w14:val="none"/>
        </w:rPr>
      </w:pPr>
      <w:r w:rsidRPr="00A47E44">
        <w:rPr>
          <w:rFonts w:ascii="Times New Roman" w:eastAsia="Times New Roman" w:hAnsi="Times New Roman" w:cs="Times New Roman"/>
          <w:b/>
          <w:bCs/>
          <w:kern w:val="36"/>
          <w:sz w:val="48"/>
          <w:szCs w:val="48"/>
          <w14:ligatures w14:val="none"/>
        </w:rPr>
        <w:t>PRESS RELEASE</w:t>
      </w:r>
    </w:p>
    <w:p w14:paraId="6CFC2807" w14:textId="77777777" w:rsidR="00A47E44" w:rsidRDefault="00A47E44" w:rsidP="000011D9">
      <w:pPr>
        <w:spacing w:before="40" w:after="40" w:line="276" w:lineRule="auto"/>
        <w:rPr>
          <w:rFonts w:ascii="Times New Roman" w:eastAsia="Times New Roman" w:hAnsi="Times New Roman" w:cs="Times New Roman"/>
          <w:b/>
          <w:bCs/>
          <w:kern w:val="0"/>
          <w14:ligatures w14:val="none"/>
        </w:rPr>
      </w:pPr>
      <w:r w:rsidRPr="00A47E44">
        <w:rPr>
          <w:rFonts w:ascii="Times New Roman" w:eastAsia="Times New Roman" w:hAnsi="Times New Roman" w:cs="Times New Roman"/>
          <w:b/>
          <w:bCs/>
          <w:kern w:val="0"/>
          <w14:ligatures w14:val="none"/>
        </w:rPr>
        <w:t>FOR IMMEDIATE RELEASE: April 1, 2026</w:t>
      </w:r>
    </w:p>
    <w:p w14:paraId="5F9F8724" w14:textId="77777777" w:rsidR="000011D9" w:rsidRPr="00A47E44" w:rsidRDefault="000011D9" w:rsidP="000011D9">
      <w:pPr>
        <w:spacing w:before="40" w:after="40" w:line="276" w:lineRule="auto"/>
        <w:rPr>
          <w:rFonts w:ascii="Times New Roman" w:eastAsia="Times New Roman" w:hAnsi="Times New Roman" w:cs="Times New Roman"/>
          <w:kern w:val="0"/>
          <w14:ligatures w14:val="none"/>
        </w:rPr>
      </w:pPr>
    </w:p>
    <w:p w14:paraId="17AC1F47" w14:textId="77777777" w:rsidR="00A47E44" w:rsidRPr="00A47E44" w:rsidRDefault="00A47E44" w:rsidP="000011D9">
      <w:pPr>
        <w:spacing w:before="40" w:after="40" w:line="276" w:lineRule="auto"/>
        <w:jc w:val="center"/>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Women’s Alliance of Financial Advisors Announces</w:t>
      </w:r>
    </w:p>
    <w:p w14:paraId="4138AC7A" w14:textId="77777777" w:rsidR="00A47E44" w:rsidRPr="00A47E44" w:rsidRDefault="00A47E44" w:rsidP="000011D9">
      <w:pPr>
        <w:spacing w:before="40" w:after="40" w:line="276" w:lineRule="auto"/>
        <w:jc w:val="center"/>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Strategic Appointments to Elevate Industry-Wide Collaboration</w:t>
      </w:r>
    </w:p>
    <w:p w14:paraId="363D9B50" w14:textId="77777777" w:rsidR="00A47E44" w:rsidRPr="00A47E44" w:rsidRDefault="00A47E44" w:rsidP="000011D9">
      <w:pPr>
        <w:spacing w:before="40" w:after="40" w:line="276" w:lineRule="auto"/>
        <w:jc w:val="center"/>
        <w:rPr>
          <w:rFonts w:ascii="Times New Roman" w:eastAsia="Times New Roman" w:hAnsi="Times New Roman" w:cs="Times New Roman"/>
          <w:i/>
          <w:iCs/>
          <w:kern w:val="0"/>
          <w14:ligatures w14:val="none"/>
        </w:rPr>
      </w:pPr>
      <w:r w:rsidRPr="00A47E44">
        <w:rPr>
          <w:rFonts w:ascii="Times New Roman" w:eastAsia="Times New Roman" w:hAnsi="Times New Roman" w:cs="Times New Roman"/>
          <w:i/>
          <w:iCs/>
          <w:kern w:val="0"/>
          <w14:ligatures w14:val="none"/>
        </w:rPr>
        <w:t>Nonprofit enhances influence and representation of women in financial advising</w:t>
      </w:r>
    </w:p>
    <w:p w14:paraId="747C217A" w14:textId="0995C001" w:rsidR="00A47E44" w:rsidRPr="00A47E44" w:rsidRDefault="00A47E44" w:rsidP="000011D9">
      <w:pPr>
        <w:spacing w:before="40" w:after="40" w:line="276" w:lineRule="auto"/>
        <w:jc w:val="center"/>
        <w:rPr>
          <w:rFonts w:ascii="Times New Roman" w:eastAsia="Times New Roman" w:hAnsi="Times New Roman" w:cs="Times New Roman"/>
          <w:kern w:val="0"/>
          <w14:ligatures w14:val="none"/>
        </w:rPr>
      </w:pPr>
    </w:p>
    <w:p w14:paraId="591D4838" w14:textId="77777777"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b/>
          <w:bCs/>
          <w:kern w:val="0"/>
          <w14:ligatures w14:val="none"/>
        </w:rPr>
        <w:t>[St. Petersburg, FL]</w:t>
      </w:r>
      <w:r w:rsidRPr="00A47E44">
        <w:rPr>
          <w:rFonts w:ascii="Times New Roman" w:eastAsia="Times New Roman" w:hAnsi="Times New Roman" w:cs="Times New Roman"/>
          <w:kern w:val="0"/>
          <w14:ligatures w14:val="none"/>
        </w:rPr>
        <w:t xml:space="preserve"> – The Women’s Leadership Alliance of Financial Advisors, a 501(c)(3) nonprofit organization, is excited to announce the appointment of distinguished leaders to its Board of Directors and Advisory Council. These key additions mark a significant step toward expanding national collaboration and enhancing the organization’s impact in addressing the stagnated representation of women in financial advising.</w:t>
      </w:r>
    </w:p>
    <w:p w14:paraId="65D18FCA"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536872C5" w14:textId="0458F0C1" w:rsidR="00A47E44" w:rsidRPr="00A47E44" w:rsidRDefault="00FB319C" w:rsidP="000011D9">
      <w:pPr>
        <w:spacing w:before="40" w:after="4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A47E44" w:rsidRPr="00A47E44">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omen’s Alliance</w:t>
      </w:r>
      <w:r w:rsidR="00A47E44" w:rsidRPr="00A47E44">
        <w:rPr>
          <w:rFonts w:ascii="Times New Roman" w:eastAsia="Times New Roman" w:hAnsi="Times New Roman" w:cs="Times New Roman"/>
          <w:kern w:val="0"/>
          <w14:ligatures w14:val="none"/>
        </w:rPr>
        <w:t xml:space="preserve"> commitment to fostering cooperation across the wealth management industry is underscored by the addition of the collective expertise of new board member, Heather Ettinger, and new Advisory Council members, Hannah Moore, and Sheena </w:t>
      </w:r>
      <w:proofErr w:type="spellStart"/>
      <w:proofErr w:type="gramStart"/>
      <w:r w:rsidR="00A47E44" w:rsidRPr="00A47E44">
        <w:rPr>
          <w:rFonts w:ascii="Times New Roman" w:eastAsia="Times New Roman" w:hAnsi="Times New Roman" w:cs="Times New Roman"/>
          <w:kern w:val="0"/>
          <w14:ligatures w14:val="none"/>
        </w:rPr>
        <w:t>L.Gray</w:t>
      </w:r>
      <w:proofErr w:type="spellEnd"/>
      <w:proofErr w:type="gramEnd"/>
      <w:r w:rsidR="00A47E44" w:rsidRPr="00A47E44">
        <w:rPr>
          <w:rFonts w:ascii="Times New Roman" w:eastAsia="Times New Roman" w:hAnsi="Times New Roman" w:cs="Times New Roman"/>
          <w:kern w:val="0"/>
          <w14:ligatures w14:val="none"/>
        </w:rPr>
        <w:t>. Each brings a wealth of knowledge and a shared vision for advancing representation and creating pathways for women to thrive in the financial services industry.</w:t>
      </w:r>
    </w:p>
    <w:p w14:paraId="3E1BF0D7"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6907D504" w14:textId="3386313E"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w:t>
      </w:r>
      <w:r w:rsidRPr="00A47E44">
        <w:rPr>
          <w:rFonts w:ascii="Times New Roman" w:eastAsia="Times New Roman" w:hAnsi="Times New Roman" w:cs="Times New Roman"/>
          <w:b/>
          <w:bCs/>
          <w:kern w:val="0"/>
          <w14:ligatures w14:val="none"/>
        </w:rPr>
        <w:t>We are proud to welcome Heather, Hannah, and Sheena as part of our evolving story, one that reflects our focus on collaboration and collective impact. Together, their leadership will boost our efforts to not only attract more women into the advisory profession but to create meaningful change that benefits the industry as a whole,</w:t>
      </w:r>
      <w:r w:rsidRPr="00A47E44">
        <w:rPr>
          <w:rFonts w:ascii="Times New Roman" w:eastAsia="Times New Roman" w:hAnsi="Times New Roman" w:cs="Times New Roman"/>
          <w:kern w:val="0"/>
          <w14:ligatures w14:val="none"/>
        </w:rPr>
        <w:t xml:space="preserve">” stated </w:t>
      </w:r>
      <w:r w:rsidRPr="00A47E44">
        <w:rPr>
          <w:rFonts w:ascii="Times New Roman" w:eastAsia="Times New Roman" w:hAnsi="Times New Roman" w:cs="Times New Roman"/>
          <w:b/>
          <w:bCs/>
          <w:kern w:val="0"/>
          <w14:ligatures w14:val="none"/>
        </w:rPr>
        <w:t>Stephanie Gularte</w:t>
      </w:r>
      <w:r w:rsidRPr="00A47E44">
        <w:rPr>
          <w:rFonts w:ascii="Times New Roman" w:eastAsia="Times New Roman" w:hAnsi="Times New Roman" w:cs="Times New Roman"/>
          <w:kern w:val="0"/>
          <w14:ligatures w14:val="none"/>
        </w:rPr>
        <w:t>, CEO of the Women’s Alliance.</w:t>
      </w:r>
    </w:p>
    <w:p w14:paraId="1C6CD2A9"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6C83F868" w14:textId="360A6F8D"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 xml:space="preserve">Heather Ettinger, CEO of Luma Thrive, brings a </w:t>
      </w:r>
      <w:r w:rsidR="002620FD">
        <w:rPr>
          <w:rFonts w:ascii="Times New Roman" w:eastAsia="Times New Roman" w:hAnsi="Times New Roman" w:cs="Times New Roman"/>
          <w:kern w:val="0"/>
          <w14:ligatures w14:val="none"/>
        </w:rPr>
        <w:t xml:space="preserve">deep </w:t>
      </w:r>
      <w:r w:rsidRPr="00A47E44">
        <w:rPr>
          <w:rFonts w:ascii="Times New Roman" w:eastAsia="Times New Roman" w:hAnsi="Times New Roman" w:cs="Times New Roman"/>
          <w:kern w:val="0"/>
          <w14:ligatures w14:val="none"/>
        </w:rPr>
        <w:t xml:space="preserve">commitment to advancing women’s </w:t>
      </w:r>
      <w:r w:rsidR="002620FD" w:rsidRPr="002620FD">
        <w:rPr>
          <w:rFonts w:ascii="Times New Roman" w:eastAsia="Times New Roman" w:hAnsi="Times New Roman" w:cs="Times New Roman"/>
          <w:kern w:val="0"/>
          <w14:ligatures w14:val="none"/>
        </w:rPr>
        <w:t>wealth and evolving how clients are served, grounded in her experience running a top wealth management firm</w:t>
      </w:r>
      <w:r w:rsidRPr="00A47E44">
        <w:rPr>
          <w:rFonts w:ascii="Times New Roman" w:eastAsia="Times New Roman" w:hAnsi="Times New Roman" w:cs="Times New Roman"/>
          <w:kern w:val="0"/>
          <w14:ligatures w14:val="none"/>
        </w:rPr>
        <w:t xml:space="preserve">. </w:t>
      </w:r>
      <w:r w:rsidR="002620FD" w:rsidRPr="002620FD">
        <w:rPr>
          <w:rFonts w:ascii="Times New Roman" w:eastAsia="Times New Roman" w:hAnsi="Times New Roman" w:cs="Times New Roman"/>
          <w:kern w:val="0"/>
          <w14:ligatures w14:val="none"/>
        </w:rPr>
        <w:t>She launched Luma Thrive</w:t>
      </w:r>
      <w:r w:rsidR="002620FD">
        <w:rPr>
          <w:rFonts w:ascii="Times New Roman" w:eastAsia="Times New Roman" w:hAnsi="Times New Roman" w:cs="Times New Roman"/>
          <w:kern w:val="0"/>
          <w14:ligatures w14:val="none"/>
        </w:rPr>
        <w:t xml:space="preserve"> </w:t>
      </w:r>
      <w:r w:rsidR="002620FD" w:rsidRPr="002620FD">
        <w:rPr>
          <w:rFonts w:ascii="Times New Roman" w:eastAsia="Times New Roman" w:hAnsi="Times New Roman" w:cs="Times New Roman"/>
          <w:kern w:val="0"/>
          <w14:ligatures w14:val="none"/>
        </w:rPr>
        <w:t xml:space="preserve">to help redefine how women are supported—and to partner with advisors and firms to design more meaningful, differentiated approaches for distinct niches of women. </w:t>
      </w:r>
    </w:p>
    <w:p w14:paraId="76FAE30A"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1DDD9496" w14:textId="15DA6900"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Ettinger shared, “</w:t>
      </w:r>
      <w:r w:rsidRPr="00A47E44">
        <w:rPr>
          <w:rFonts w:ascii="Times New Roman" w:eastAsia="Times New Roman" w:hAnsi="Times New Roman" w:cs="Times New Roman"/>
          <w:b/>
          <w:bCs/>
          <w:kern w:val="0"/>
          <w14:ligatures w14:val="none"/>
        </w:rPr>
        <w:t>This community of accomplished women leaders is expanding the presence, influence, and advancement of women in the wealth advisory profession. I’m excited to collaborate in shaping a future where more women serve as advisors, leaders, and change-makers.</w:t>
      </w:r>
      <w:r w:rsidRPr="00A47E44">
        <w:rPr>
          <w:rFonts w:ascii="Times New Roman" w:eastAsia="Times New Roman" w:hAnsi="Times New Roman" w:cs="Times New Roman"/>
          <w:kern w:val="0"/>
          <w14:ligatures w14:val="none"/>
        </w:rPr>
        <w:t>”</w:t>
      </w:r>
    </w:p>
    <w:p w14:paraId="1468E953"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5899FA0F" w14:textId="11E4DFC3"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lastRenderedPageBreak/>
        <w:t>Sheena L. Gray, MBA, CAMS, is the Chief Executive Officer of the Association of African American Financial Advisors (QUAD-A), where she leads national efforts to expand equity, representation, and access across the financial services industry. With more than 24 years of leadership experience—including as a formally licensed financial advisor—she is recognized for her strategic leadership at the intersection of risk, policy, and industry transformation.</w:t>
      </w:r>
    </w:p>
    <w:p w14:paraId="01552939"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261AFACD" w14:textId="17CBD272"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w:t>
      </w:r>
      <w:r w:rsidRPr="00A47E44">
        <w:rPr>
          <w:rFonts w:ascii="Times New Roman" w:eastAsia="Times New Roman" w:hAnsi="Times New Roman" w:cs="Times New Roman"/>
          <w:b/>
          <w:bCs/>
          <w:kern w:val="0"/>
          <w14:ligatures w14:val="none"/>
        </w:rPr>
        <w:t>The Women’s Alliance is advancing more than representation—it is shaping the leadership, standards, and future of the financial advisory profession. I’m honored to join the Advisory Council and contribute to an organization that is intentionally building pathways for women to lead, influence, and thrive across the industry,</w:t>
      </w:r>
      <w:r w:rsidRPr="00A47E44">
        <w:rPr>
          <w:rFonts w:ascii="Times New Roman" w:eastAsia="Times New Roman" w:hAnsi="Times New Roman" w:cs="Times New Roman"/>
          <w:kern w:val="0"/>
          <w14:ligatures w14:val="none"/>
        </w:rPr>
        <w:t>” said Gray.</w:t>
      </w:r>
    </w:p>
    <w:p w14:paraId="1AA5F950"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74144CC8" w14:textId="3B1B1FF6"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 xml:space="preserve">Hannah Moore, CFP®, is the founder of Guiding Wealth, a Texas-based RIA firm, and Amplified Planning, a company dedicated to training the next generation of financial planners. She created and </w:t>
      </w:r>
      <w:proofErr w:type="gramStart"/>
      <w:r w:rsidRPr="00A47E44">
        <w:rPr>
          <w:rFonts w:ascii="Times New Roman" w:eastAsia="Times New Roman" w:hAnsi="Times New Roman" w:cs="Times New Roman"/>
          <w:kern w:val="0"/>
          <w14:ligatures w14:val="none"/>
        </w:rPr>
        <w:t>hosts</w:t>
      </w:r>
      <w:proofErr w:type="gramEnd"/>
      <w:r w:rsidRPr="00A47E44">
        <w:rPr>
          <w:rFonts w:ascii="Times New Roman" w:eastAsia="Times New Roman" w:hAnsi="Times New Roman" w:cs="Times New Roman"/>
          <w:kern w:val="0"/>
          <w14:ligatures w14:val="none"/>
        </w:rPr>
        <w:t xml:space="preserve"> The Externship, and her mission is to transform the financial planning profession by changing how planners are educated and trained.</w:t>
      </w:r>
    </w:p>
    <w:p w14:paraId="58D4F703"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49D28B58" w14:textId="53E09912"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w:t>
      </w:r>
      <w:r w:rsidRPr="00A47E44">
        <w:rPr>
          <w:rFonts w:ascii="Times New Roman" w:eastAsia="Times New Roman" w:hAnsi="Times New Roman" w:cs="Times New Roman"/>
          <w:b/>
          <w:bCs/>
          <w:kern w:val="0"/>
          <w14:ligatures w14:val="none"/>
        </w:rPr>
        <w:t xml:space="preserve">I'm thrilled to join the Women's Alliance </w:t>
      </w:r>
      <w:r w:rsidR="00FB319C">
        <w:rPr>
          <w:rFonts w:ascii="Times New Roman" w:eastAsia="Times New Roman" w:hAnsi="Times New Roman" w:cs="Times New Roman"/>
          <w:b/>
          <w:bCs/>
          <w:kern w:val="0"/>
          <w14:ligatures w14:val="none"/>
        </w:rPr>
        <w:t>A</w:t>
      </w:r>
      <w:r w:rsidRPr="00A47E44">
        <w:rPr>
          <w:rFonts w:ascii="Times New Roman" w:eastAsia="Times New Roman" w:hAnsi="Times New Roman" w:cs="Times New Roman"/>
          <w:b/>
          <w:bCs/>
          <w:kern w:val="0"/>
          <w14:ligatures w14:val="none"/>
        </w:rPr>
        <w:t xml:space="preserve">dvisory </w:t>
      </w:r>
      <w:r w:rsidR="00FB319C">
        <w:rPr>
          <w:rFonts w:ascii="Times New Roman" w:eastAsia="Times New Roman" w:hAnsi="Times New Roman" w:cs="Times New Roman"/>
          <w:b/>
          <w:bCs/>
          <w:kern w:val="0"/>
          <w14:ligatures w14:val="none"/>
        </w:rPr>
        <w:t>C</w:t>
      </w:r>
      <w:r>
        <w:rPr>
          <w:rFonts w:ascii="Times New Roman" w:eastAsia="Times New Roman" w:hAnsi="Times New Roman" w:cs="Times New Roman"/>
          <w:b/>
          <w:bCs/>
          <w:kern w:val="0"/>
          <w14:ligatures w14:val="none"/>
        </w:rPr>
        <w:t xml:space="preserve">ouncil </w:t>
      </w:r>
      <w:r w:rsidRPr="00A47E44">
        <w:rPr>
          <w:rFonts w:ascii="Times New Roman" w:eastAsia="Times New Roman" w:hAnsi="Times New Roman" w:cs="Times New Roman"/>
          <w:b/>
          <w:bCs/>
          <w:kern w:val="0"/>
          <w14:ligatures w14:val="none"/>
        </w:rPr>
        <w:t xml:space="preserve">at such an important moment for the profession. The organization’s focus on attracting and retaining women in financial advising aligns deeply with </w:t>
      </w:r>
      <w:r>
        <w:rPr>
          <w:rFonts w:ascii="Times New Roman" w:eastAsia="Times New Roman" w:hAnsi="Times New Roman" w:cs="Times New Roman"/>
          <w:b/>
          <w:bCs/>
          <w:kern w:val="0"/>
          <w14:ligatures w14:val="none"/>
        </w:rPr>
        <w:t>our work</w:t>
      </w:r>
      <w:r w:rsidRPr="00A47E44">
        <w:rPr>
          <w:rFonts w:ascii="Times New Roman" w:eastAsia="Times New Roman" w:hAnsi="Times New Roman" w:cs="Times New Roman"/>
          <w:b/>
          <w:bCs/>
          <w:kern w:val="0"/>
          <w14:ligatures w14:val="none"/>
        </w:rPr>
        <w:t xml:space="preserve"> at Amplified Planning and through The Externship. I've seen firsthand how transformative it is when someone finds their way into this career, and I know how much representation matters in making that happen,</w:t>
      </w:r>
      <w:r w:rsidRPr="00A47E44">
        <w:rPr>
          <w:rFonts w:ascii="Times New Roman" w:eastAsia="Times New Roman" w:hAnsi="Times New Roman" w:cs="Times New Roman"/>
          <w:kern w:val="0"/>
          <w14:ligatures w14:val="none"/>
        </w:rPr>
        <w:t>” said Moore.</w:t>
      </w:r>
    </w:p>
    <w:p w14:paraId="2BB87D4E"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2D387E05" w14:textId="1B4A243E"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 xml:space="preserve">The Women’s Alliance of Financial Advisors continues to champion gender diversity through its national membership community, mentorship programs, and strategic partnerships. By leveraging the collective expertise of its new leaders, </w:t>
      </w:r>
      <w:r w:rsidR="00FB319C">
        <w:rPr>
          <w:rFonts w:ascii="Times New Roman" w:eastAsia="Times New Roman" w:hAnsi="Times New Roman" w:cs="Times New Roman"/>
          <w:kern w:val="0"/>
          <w14:ligatures w14:val="none"/>
        </w:rPr>
        <w:t>the organization</w:t>
      </w:r>
      <w:r w:rsidRPr="00A47E44">
        <w:rPr>
          <w:rFonts w:ascii="Times New Roman" w:eastAsia="Times New Roman" w:hAnsi="Times New Roman" w:cs="Times New Roman"/>
          <w:kern w:val="0"/>
          <w14:ligatures w14:val="none"/>
        </w:rPr>
        <w:t xml:space="preserve"> is poised to make a profound impact, addressing the unique challenges faced by women advisors and promoting innovative, collaborative solutions.</w:t>
      </w:r>
    </w:p>
    <w:p w14:paraId="619FE266"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6B47517E" w14:textId="5FABEC94"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w:t>
      </w:r>
      <w:r w:rsidRPr="00A47E44">
        <w:rPr>
          <w:rFonts w:ascii="Times New Roman" w:eastAsia="Times New Roman" w:hAnsi="Times New Roman" w:cs="Times New Roman"/>
          <w:b/>
          <w:bCs/>
          <w:kern w:val="0"/>
          <w14:ligatures w14:val="none"/>
        </w:rPr>
        <w:t xml:space="preserve">With the combined efforts of accomplished leaders like Heather, Hannah, and Sheena, </w:t>
      </w:r>
      <w:r w:rsidR="000011D9">
        <w:rPr>
          <w:rFonts w:ascii="Times New Roman" w:eastAsia="Times New Roman" w:hAnsi="Times New Roman" w:cs="Times New Roman"/>
          <w:b/>
          <w:bCs/>
          <w:kern w:val="0"/>
          <w14:ligatures w14:val="none"/>
        </w:rPr>
        <w:t>the Women’s Alliance is</w:t>
      </w:r>
      <w:r w:rsidRPr="00A47E44">
        <w:rPr>
          <w:rFonts w:ascii="Times New Roman" w:eastAsia="Times New Roman" w:hAnsi="Times New Roman" w:cs="Times New Roman"/>
          <w:b/>
          <w:bCs/>
          <w:kern w:val="0"/>
          <w14:ligatures w14:val="none"/>
        </w:rPr>
        <w:t xml:space="preserve"> not </w:t>
      </w:r>
      <w:r w:rsidR="000011D9">
        <w:rPr>
          <w:rFonts w:ascii="Times New Roman" w:eastAsia="Times New Roman" w:hAnsi="Times New Roman" w:cs="Times New Roman"/>
          <w:b/>
          <w:bCs/>
          <w:kern w:val="0"/>
          <w14:ligatures w14:val="none"/>
        </w:rPr>
        <w:t>only</w:t>
      </w:r>
      <w:r w:rsidRPr="00A47E44">
        <w:rPr>
          <w:rFonts w:ascii="Times New Roman" w:eastAsia="Times New Roman" w:hAnsi="Times New Roman" w:cs="Times New Roman"/>
          <w:b/>
          <w:bCs/>
          <w:kern w:val="0"/>
          <w14:ligatures w14:val="none"/>
        </w:rPr>
        <w:t xml:space="preserve"> increasing representation</w:t>
      </w:r>
      <w:r w:rsidR="000011D9">
        <w:rPr>
          <w:rFonts w:ascii="Times New Roman" w:eastAsia="Times New Roman" w:hAnsi="Times New Roman" w:cs="Times New Roman"/>
          <w:b/>
          <w:bCs/>
          <w:kern w:val="0"/>
          <w14:ligatures w14:val="none"/>
        </w:rPr>
        <w:t xml:space="preserve"> within our organization, </w:t>
      </w:r>
      <w:proofErr w:type="gramStart"/>
      <w:r w:rsidRPr="00A47E44">
        <w:rPr>
          <w:rFonts w:ascii="Times New Roman" w:eastAsia="Times New Roman" w:hAnsi="Times New Roman" w:cs="Times New Roman"/>
          <w:b/>
          <w:bCs/>
          <w:kern w:val="0"/>
          <w14:ligatures w14:val="none"/>
        </w:rPr>
        <w:t>we are</w:t>
      </w:r>
      <w:proofErr w:type="gramEnd"/>
      <w:r w:rsidRPr="00A47E44">
        <w:rPr>
          <w:rFonts w:ascii="Times New Roman" w:eastAsia="Times New Roman" w:hAnsi="Times New Roman" w:cs="Times New Roman"/>
          <w:b/>
          <w:bCs/>
          <w:kern w:val="0"/>
          <w14:ligatures w14:val="none"/>
        </w:rPr>
        <w:t xml:space="preserve"> </w:t>
      </w:r>
      <w:r w:rsidR="000011D9">
        <w:rPr>
          <w:rFonts w:ascii="Times New Roman" w:eastAsia="Times New Roman" w:hAnsi="Times New Roman" w:cs="Times New Roman"/>
          <w:b/>
          <w:bCs/>
          <w:kern w:val="0"/>
          <w14:ligatures w14:val="none"/>
        </w:rPr>
        <w:t xml:space="preserve">accelerating industry-wide progress through </w:t>
      </w:r>
      <w:r>
        <w:rPr>
          <w:rFonts w:ascii="Times New Roman" w:eastAsia="Times New Roman" w:hAnsi="Times New Roman" w:cs="Times New Roman"/>
          <w:b/>
          <w:bCs/>
          <w:kern w:val="0"/>
          <w14:ligatures w14:val="none"/>
        </w:rPr>
        <w:t>collaboration</w:t>
      </w:r>
      <w:r w:rsidR="000011D9">
        <w:rPr>
          <w:rFonts w:ascii="Times New Roman" w:eastAsia="Times New Roman" w:hAnsi="Times New Roman" w:cs="Times New Roman"/>
          <w:b/>
          <w:bCs/>
          <w:kern w:val="0"/>
          <w14:ligatures w14:val="none"/>
        </w:rPr>
        <w:t xml:space="preserve"> and strategic alliances</w:t>
      </w:r>
      <w:r w:rsidRPr="00A47E44">
        <w:rPr>
          <w:rFonts w:ascii="Times New Roman" w:eastAsia="Times New Roman" w:hAnsi="Times New Roman" w:cs="Times New Roman"/>
          <w:b/>
          <w:bCs/>
          <w:kern w:val="0"/>
          <w14:ligatures w14:val="none"/>
        </w:rPr>
        <w:t>,</w:t>
      </w:r>
      <w:r w:rsidRPr="00A47E44">
        <w:rPr>
          <w:rFonts w:ascii="Times New Roman" w:eastAsia="Times New Roman" w:hAnsi="Times New Roman" w:cs="Times New Roman"/>
          <w:kern w:val="0"/>
          <w14:ligatures w14:val="none"/>
        </w:rPr>
        <w:t xml:space="preserve">” emphasized </w:t>
      </w:r>
      <w:r w:rsidRPr="00A47E44">
        <w:rPr>
          <w:rFonts w:ascii="Times New Roman" w:eastAsia="Times New Roman" w:hAnsi="Times New Roman" w:cs="Times New Roman"/>
          <w:b/>
          <w:bCs/>
          <w:kern w:val="0"/>
          <w14:ligatures w14:val="none"/>
        </w:rPr>
        <w:t>Kimberlee Bouska</w:t>
      </w:r>
      <w:r w:rsidRPr="00A47E44">
        <w:rPr>
          <w:rFonts w:ascii="Times New Roman" w:eastAsia="Times New Roman" w:hAnsi="Times New Roman" w:cs="Times New Roman"/>
          <w:kern w:val="0"/>
          <w14:ligatures w14:val="none"/>
        </w:rPr>
        <w:t>, Board President.</w:t>
      </w:r>
    </w:p>
    <w:p w14:paraId="725F91A2" w14:textId="77777777" w:rsidR="000011D9" w:rsidRDefault="000011D9" w:rsidP="000011D9">
      <w:pPr>
        <w:spacing w:before="40" w:after="40" w:line="276" w:lineRule="auto"/>
        <w:rPr>
          <w:rFonts w:ascii="Times New Roman" w:eastAsia="Times New Roman" w:hAnsi="Times New Roman" w:cs="Times New Roman"/>
          <w:kern w:val="0"/>
          <w14:ligatures w14:val="none"/>
        </w:rPr>
      </w:pPr>
    </w:p>
    <w:p w14:paraId="2A0E3A26" w14:textId="4DBD4DD4" w:rsid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 xml:space="preserve">Moore </w:t>
      </w:r>
      <w:r w:rsidR="000011D9">
        <w:rPr>
          <w:rFonts w:ascii="Times New Roman" w:eastAsia="Times New Roman" w:hAnsi="Times New Roman" w:cs="Times New Roman"/>
          <w:kern w:val="0"/>
          <w14:ligatures w14:val="none"/>
        </w:rPr>
        <w:t>summed up the shared purpose among the Women’s Alliance leadership</w:t>
      </w:r>
      <w:r w:rsidRPr="00A47E44">
        <w:rPr>
          <w:rFonts w:ascii="Times New Roman" w:eastAsia="Times New Roman" w:hAnsi="Times New Roman" w:cs="Times New Roman"/>
          <w:kern w:val="0"/>
          <w14:ligatures w14:val="none"/>
        </w:rPr>
        <w:t>, “</w:t>
      </w:r>
      <w:r w:rsidRPr="00A47E44">
        <w:rPr>
          <w:rFonts w:ascii="Times New Roman" w:eastAsia="Times New Roman" w:hAnsi="Times New Roman" w:cs="Times New Roman"/>
          <w:b/>
          <w:bCs/>
          <w:kern w:val="0"/>
          <w14:ligatures w14:val="none"/>
        </w:rPr>
        <w:t>Less than a quarter of financial advisors are women, which means there is real work to do</w:t>
      </w:r>
      <w:r w:rsidR="000011D9">
        <w:rPr>
          <w:rFonts w:ascii="Times New Roman" w:eastAsia="Times New Roman" w:hAnsi="Times New Roman" w:cs="Times New Roman"/>
          <w:b/>
          <w:bCs/>
          <w:kern w:val="0"/>
          <w14:ligatures w14:val="none"/>
        </w:rPr>
        <w:t xml:space="preserve">. </w:t>
      </w:r>
      <w:r w:rsidRPr="00A47E44">
        <w:rPr>
          <w:rFonts w:ascii="Times New Roman" w:eastAsia="Times New Roman" w:hAnsi="Times New Roman" w:cs="Times New Roman"/>
          <w:b/>
          <w:bCs/>
          <w:kern w:val="0"/>
          <w14:ligatures w14:val="none"/>
        </w:rPr>
        <w:t xml:space="preserve">I'm energized to contribute to an organization that is </w:t>
      </w:r>
      <w:r w:rsidR="000011D9">
        <w:rPr>
          <w:rFonts w:ascii="Times New Roman" w:eastAsia="Times New Roman" w:hAnsi="Times New Roman" w:cs="Times New Roman"/>
          <w:b/>
          <w:bCs/>
          <w:kern w:val="0"/>
          <w14:ligatures w14:val="none"/>
        </w:rPr>
        <w:t>dedicated to changing</w:t>
      </w:r>
      <w:r w:rsidRPr="00A47E44">
        <w:rPr>
          <w:rFonts w:ascii="Times New Roman" w:eastAsia="Times New Roman" w:hAnsi="Times New Roman" w:cs="Times New Roman"/>
          <w:b/>
          <w:bCs/>
          <w:kern w:val="0"/>
          <w14:ligatures w14:val="none"/>
        </w:rPr>
        <w:t xml:space="preserve"> that number.</w:t>
      </w:r>
      <w:r w:rsidRPr="00A47E44">
        <w:rPr>
          <w:rFonts w:ascii="Times New Roman" w:eastAsia="Times New Roman" w:hAnsi="Times New Roman" w:cs="Times New Roman"/>
          <w:kern w:val="0"/>
          <w14:ligatures w14:val="none"/>
        </w:rPr>
        <w:t>”</w:t>
      </w:r>
    </w:p>
    <w:p w14:paraId="69634C16" w14:textId="77777777" w:rsidR="000011D9" w:rsidRPr="00A47E44" w:rsidRDefault="000011D9" w:rsidP="000011D9">
      <w:pPr>
        <w:spacing w:before="40" w:after="40" w:line="276" w:lineRule="auto"/>
        <w:rPr>
          <w:rFonts w:ascii="Times New Roman" w:eastAsia="Times New Roman" w:hAnsi="Times New Roman" w:cs="Times New Roman"/>
          <w:kern w:val="0"/>
          <w14:ligatures w14:val="none"/>
        </w:rPr>
      </w:pPr>
    </w:p>
    <w:p w14:paraId="089021FA" w14:textId="2F78FBC2" w:rsidR="000011D9" w:rsidRDefault="000011D9" w:rsidP="000011D9">
      <w:pPr>
        <w:spacing w:before="40" w:after="40" w:line="276"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w:t>
      </w:r>
    </w:p>
    <w:p w14:paraId="7ED98284" w14:textId="5762E8F7" w:rsidR="00A47E44" w:rsidRPr="00A47E44" w:rsidRDefault="00A47E44" w:rsidP="000011D9">
      <w:pPr>
        <w:spacing w:before="40" w:after="40" w:line="276" w:lineRule="auto"/>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lastRenderedPageBreak/>
        <w:t>History of the Women’s Alliance of Financial Advisors</w:t>
      </w:r>
    </w:p>
    <w:p w14:paraId="1CBC7EF4" w14:textId="57CA9035" w:rsidR="000011D9" w:rsidRPr="000011D9"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 xml:space="preserve">The Women’s Alliance of Financial Advisors, founded in 2017 by leading </w:t>
      </w:r>
      <w:r w:rsidR="000011D9">
        <w:rPr>
          <w:rFonts w:ascii="Times New Roman" w:eastAsia="Times New Roman" w:hAnsi="Times New Roman" w:cs="Times New Roman"/>
          <w:kern w:val="0"/>
          <w14:ligatures w14:val="none"/>
        </w:rPr>
        <w:t>financial advising women</w:t>
      </w:r>
      <w:r w:rsidRPr="00A47E44">
        <w:rPr>
          <w:rFonts w:ascii="Times New Roman" w:eastAsia="Times New Roman" w:hAnsi="Times New Roman" w:cs="Times New Roman"/>
          <w:kern w:val="0"/>
          <w14:ligatures w14:val="none"/>
        </w:rPr>
        <w:t xml:space="preserve"> around the country, seeks to attract more women into the </w:t>
      </w:r>
      <w:r w:rsidR="000011D9">
        <w:rPr>
          <w:rFonts w:ascii="Times New Roman" w:eastAsia="Times New Roman" w:hAnsi="Times New Roman" w:cs="Times New Roman"/>
          <w:kern w:val="0"/>
          <w14:ligatures w14:val="none"/>
        </w:rPr>
        <w:t>profession</w:t>
      </w:r>
      <w:r w:rsidRPr="00A47E44">
        <w:rPr>
          <w:rFonts w:ascii="Times New Roman" w:eastAsia="Times New Roman" w:hAnsi="Times New Roman" w:cs="Times New Roman"/>
          <w:kern w:val="0"/>
          <w14:ligatures w14:val="none"/>
        </w:rPr>
        <w:t xml:space="preserve"> and </w:t>
      </w:r>
      <w:r w:rsidR="000011D9">
        <w:rPr>
          <w:rFonts w:ascii="Times New Roman" w:eastAsia="Times New Roman" w:hAnsi="Times New Roman" w:cs="Times New Roman"/>
          <w:kern w:val="0"/>
          <w14:ligatures w14:val="none"/>
        </w:rPr>
        <w:t xml:space="preserve">to </w:t>
      </w:r>
      <w:r w:rsidRPr="00A47E44">
        <w:rPr>
          <w:rFonts w:ascii="Times New Roman" w:eastAsia="Times New Roman" w:hAnsi="Times New Roman" w:cs="Times New Roman"/>
          <w:kern w:val="0"/>
          <w14:ligatures w14:val="none"/>
        </w:rPr>
        <w:t>provide impactful resources and empowering support to</w:t>
      </w:r>
      <w:r w:rsidR="000011D9">
        <w:rPr>
          <w:rFonts w:ascii="Times New Roman" w:eastAsia="Times New Roman" w:hAnsi="Times New Roman" w:cs="Times New Roman"/>
          <w:kern w:val="0"/>
          <w14:ligatures w14:val="none"/>
        </w:rPr>
        <w:t xml:space="preserve"> current</w:t>
      </w:r>
      <w:r w:rsidRPr="00A47E44">
        <w:rPr>
          <w:rFonts w:ascii="Times New Roman" w:eastAsia="Times New Roman" w:hAnsi="Times New Roman" w:cs="Times New Roman"/>
          <w:kern w:val="0"/>
          <w14:ligatures w14:val="none"/>
        </w:rPr>
        <w:t xml:space="preserve"> financial</w:t>
      </w:r>
      <w:r w:rsidR="000011D9">
        <w:rPr>
          <w:rFonts w:ascii="Times New Roman" w:eastAsia="Times New Roman" w:hAnsi="Times New Roman" w:cs="Times New Roman"/>
          <w:kern w:val="0"/>
          <w14:ligatures w14:val="none"/>
        </w:rPr>
        <w:t xml:space="preserve"> advising women</w:t>
      </w:r>
      <w:r w:rsidRPr="00A47E44">
        <w:rPr>
          <w:rFonts w:ascii="Times New Roman" w:eastAsia="Times New Roman" w:hAnsi="Times New Roman" w:cs="Times New Roman"/>
          <w:kern w:val="0"/>
          <w14:ligatures w14:val="none"/>
        </w:rPr>
        <w:t xml:space="preserve">. As a nonprofit, 501(c)(3) firm-neutral organization, the Women’s Alliance partners with firms and businesses throughout the industry to build powerful alliances that lead to positive solutions </w:t>
      </w:r>
      <w:r w:rsidR="000011D9">
        <w:rPr>
          <w:rFonts w:ascii="Times New Roman" w:eastAsia="Times New Roman" w:hAnsi="Times New Roman" w:cs="Times New Roman"/>
          <w:kern w:val="0"/>
          <w14:ligatures w14:val="none"/>
        </w:rPr>
        <w:t xml:space="preserve">that </w:t>
      </w:r>
      <w:r w:rsidRPr="00A47E44">
        <w:rPr>
          <w:rFonts w:ascii="Times New Roman" w:eastAsia="Times New Roman" w:hAnsi="Times New Roman" w:cs="Times New Roman"/>
          <w:kern w:val="0"/>
          <w14:ligatures w14:val="none"/>
        </w:rPr>
        <w:t xml:space="preserve">improve </w:t>
      </w:r>
      <w:r w:rsidR="000011D9">
        <w:rPr>
          <w:rFonts w:ascii="Times New Roman" w:eastAsia="Times New Roman" w:hAnsi="Times New Roman" w:cs="Times New Roman"/>
          <w:kern w:val="0"/>
          <w14:ligatures w14:val="none"/>
        </w:rPr>
        <w:t xml:space="preserve">recruitment, retention, and </w:t>
      </w:r>
      <w:r w:rsidRPr="00A47E44">
        <w:rPr>
          <w:rFonts w:ascii="Times New Roman" w:eastAsia="Times New Roman" w:hAnsi="Times New Roman" w:cs="Times New Roman"/>
          <w:kern w:val="0"/>
          <w14:ligatures w14:val="none"/>
        </w:rPr>
        <w:t>representation</w:t>
      </w:r>
      <w:r w:rsidR="000011D9">
        <w:rPr>
          <w:rFonts w:ascii="Times New Roman" w:eastAsia="Times New Roman" w:hAnsi="Times New Roman" w:cs="Times New Roman"/>
          <w:kern w:val="0"/>
          <w14:ligatures w14:val="none"/>
        </w:rPr>
        <w:t xml:space="preserve"> </w:t>
      </w:r>
      <w:r w:rsidRPr="00A47E44">
        <w:rPr>
          <w:rFonts w:ascii="Times New Roman" w:eastAsia="Times New Roman" w:hAnsi="Times New Roman" w:cs="Times New Roman"/>
          <w:kern w:val="0"/>
          <w14:ligatures w14:val="none"/>
        </w:rPr>
        <w:t>throughout the industry.</w:t>
      </w:r>
    </w:p>
    <w:p w14:paraId="067B996E" w14:textId="77777777" w:rsidR="000011D9" w:rsidRDefault="000011D9" w:rsidP="000011D9">
      <w:pPr>
        <w:spacing w:before="40" w:after="40" w:line="276" w:lineRule="auto"/>
        <w:outlineLvl w:val="2"/>
        <w:rPr>
          <w:rFonts w:ascii="Times New Roman" w:eastAsia="Times New Roman" w:hAnsi="Times New Roman" w:cs="Times New Roman"/>
          <w:b/>
          <w:bCs/>
          <w:kern w:val="0"/>
          <w:sz w:val="27"/>
          <w:szCs w:val="27"/>
          <w14:ligatures w14:val="none"/>
        </w:rPr>
      </w:pPr>
    </w:p>
    <w:p w14:paraId="281D7F8A" w14:textId="7F8239E3" w:rsidR="00A47E44" w:rsidRPr="00A47E44" w:rsidRDefault="00A47E44" w:rsidP="000011D9">
      <w:pPr>
        <w:spacing w:before="40" w:after="40" w:line="276" w:lineRule="auto"/>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W</w:t>
      </w:r>
      <w:r w:rsidR="00FB319C">
        <w:rPr>
          <w:rFonts w:ascii="Times New Roman" w:eastAsia="Times New Roman" w:hAnsi="Times New Roman" w:cs="Times New Roman"/>
          <w:b/>
          <w:bCs/>
          <w:kern w:val="0"/>
          <w:sz w:val="27"/>
          <w:szCs w:val="27"/>
          <w14:ligatures w14:val="none"/>
        </w:rPr>
        <w:t>omen’s Alliance</w:t>
      </w:r>
      <w:r w:rsidRPr="00A47E44">
        <w:rPr>
          <w:rFonts w:ascii="Times New Roman" w:eastAsia="Times New Roman" w:hAnsi="Times New Roman" w:cs="Times New Roman"/>
          <w:b/>
          <w:bCs/>
          <w:kern w:val="0"/>
          <w:sz w:val="27"/>
          <w:szCs w:val="27"/>
          <w14:ligatures w14:val="none"/>
        </w:rPr>
        <w:t xml:space="preserve"> Board of Directors</w:t>
      </w:r>
    </w:p>
    <w:p w14:paraId="0EB2A85A" w14:textId="05A9ABDD" w:rsid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The governing board of the Women’s Alliance is comprised of successful financial advising professionals responsible for the organization’s mission, strategic direction, financial sustainability, and donor stewardship.</w:t>
      </w:r>
      <w:r>
        <w:rPr>
          <w:rFonts w:ascii="Times New Roman" w:eastAsia="Times New Roman" w:hAnsi="Times New Roman" w:cs="Times New Roman"/>
          <w:kern w:val="0"/>
          <w14:ligatures w14:val="none"/>
        </w:rPr>
        <w:t xml:space="preserve">  </w:t>
      </w:r>
    </w:p>
    <w:p w14:paraId="7115A528" w14:textId="77777777" w:rsidR="000011D9" w:rsidRPr="00A47E44" w:rsidRDefault="000011D9" w:rsidP="000011D9">
      <w:pPr>
        <w:spacing w:before="40" w:after="40" w:line="276" w:lineRule="auto"/>
        <w:rPr>
          <w:rFonts w:ascii="Times New Roman" w:eastAsia="Times New Roman" w:hAnsi="Times New Roman" w:cs="Times New Roman"/>
          <w:kern w:val="0"/>
          <w14:ligatures w14:val="none"/>
        </w:rPr>
      </w:pPr>
    </w:p>
    <w:p w14:paraId="76F148A7" w14:textId="5D204FCC" w:rsidR="00A47E44" w:rsidRPr="00A47E44" w:rsidRDefault="00A47E44" w:rsidP="000011D9">
      <w:pPr>
        <w:spacing w:before="40" w:after="40" w:line="276" w:lineRule="auto"/>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W</w:t>
      </w:r>
      <w:r w:rsidR="00FB319C">
        <w:rPr>
          <w:rFonts w:ascii="Times New Roman" w:eastAsia="Times New Roman" w:hAnsi="Times New Roman" w:cs="Times New Roman"/>
          <w:b/>
          <w:bCs/>
          <w:kern w:val="0"/>
          <w:sz w:val="27"/>
          <w:szCs w:val="27"/>
          <w14:ligatures w14:val="none"/>
        </w:rPr>
        <w:t>omen’s Alliance</w:t>
      </w:r>
      <w:r w:rsidRPr="00A47E44">
        <w:rPr>
          <w:rFonts w:ascii="Times New Roman" w:eastAsia="Times New Roman" w:hAnsi="Times New Roman" w:cs="Times New Roman"/>
          <w:b/>
          <w:bCs/>
          <w:kern w:val="0"/>
          <w:sz w:val="27"/>
          <w:szCs w:val="27"/>
          <w14:ligatures w14:val="none"/>
        </w:rPr>
        <w:t xml:space="preserve"> Advisory Council</w:t>
      </w:r>
    </w:p>
    <w:p w14:paraId="217D2535" w14:textId="3CF53A8F"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A firm-</w:t>
      </w:r>
      <w:r w:rsidR="000011D9">
        <w:rPr>
          <w:rFonts w:ascii="Times New Roman" w:eastAsia="Times New Roman" w:hAnsi="Times New Roman" w:cs="Times New Roman"/>
          <w:kern w:val="0"/>
          <w14:ligatures w14:val="none"/>
        </w:rPr>
        <w:t>neutral</w:t>
      </w:r>
      <w:r w:rsidRPr="00A47E44">
        <w:rPr>
          <w:rFonts w:ascii="Times New Roman" w:eastAsia="Times New Roman" w:hAnsi="Times New Roman" w:cs="Times New Roman"/>
          <w:kern w:val="0"/>
          <w14:ligatures w14:val="none"/>
        </w:rPr>
        <w:t xml:space="preserve"> body of wealth management industry professionals partnering with the CEO and the Board of Directors of the Women’s Alliance to identify solutions and advocate for industry-wide actions to attract, empower, and advance women in the financial advising profession.</w:t>
      </w:r>
    </w:p>
    <w:p w14:paraId="213700C5" w14:textId="77777777" w:rsidR="000011D9" w:rsidRDefault="000011D9" w:rsidP="000011D9">
      <w:pPr>
        <w:spacing w:before="40" w:after="40" w:line="276" w:lineRule="auto"/>
        <w:jc w:val="center"/>
        <w:outlineLvl w:val="2"/>
        <w:rPr>
          <w:rFonts w:ascii="Times New Roman" w:eastAsia="Times New Roman" w:hAnsi="Times New Roman" w:cs="Times New Roman"/>
          <w:b/>
          <w:bCs/>
          <w:kern w:val="0"/>
          <w14:ligatures w14:val="none"/>
        </w:rPr>
      </w:pPr>
    </w:p>
    <w:p w14:paraId="11DB1F8F" w14:textId="666DE6AA" w:rsidR="00A47E44" w:rsidRPr="00A47E44" w:rsidRDefault="00A47E44" w:rsidP="000011D9">
      <w:pPr>
        <w:spacing w:before="40" w:after="40" w:line="276" w:lineRule="auto"/>
        <w:jc w:val="center"/>
        <w:outlineLvl w:val="2"/>
        <w:rPr>
          <w:rFonts w:ascii="Times New Roman" w:eastAsia="Times New Roman" w:hAnsi="Times New Roman" w:cs="Times New Roman"/>
          <w:b/>
          <w:bCs/>
          <w:kern w:val="0"/>
          <w14:ligatures w14:val="none"/>
        </w:rPr>
      </w:pPr>
      <w:r w:rsidRPr="00A47E44">
        <w:rPr>
          <w:rFonts w:ascii="Times New Roman" w:eastAsia="Times New Roman" w:hAnsi="Times New Roman" w:cs="Times New Roman"/>
          <w:b/>
          <w:bCs/>
          <w:kern w:val="0"/>
          <w14:ligatures w14:val="none"/>
        </w:rPr>
        <w:t>To see the full leadership</w:t>
      </w:r>
      <w:r>
        <w:rPr>
          <w:rFonts w:ascii="Times New Roman" w:eastAsia="Times New Roman" w:hAnsi="Times New Roman" w:cs="Times New Roman"/>
          <w:b/>
          <w:bCs/>
          <w:kern w:val="0"/>
          <w14:ligatures w14:val="none"/>
        </w:rPr>
        <w:t xml:space="preserve"> of the Women’s Alliance </w:t>
      </w:r>
      <w:r w:rsidRPr="00A47E44">
        <w:rPr>
          <w:rFonts w:ascii="Times New Roman" w:eastAsia="Times New Roman" w:hAnsi="Times New Roman" w:cs="Times New Roman"/>
          <w:b/>
          <w:bCs/>
          <w:kern w:val="0"/>
          <w14:ligatures w14:val="none"/>
        </w:rPr>
        <w:t xml:space="preserve">please visit </w:t>
      </w:r>
      <w:hyperlink r:id="rId5" w:tgtFrame="_blank" w:history="1">
        <w:r w:rsidRPr="00A47E44">
          <w:rPr>
            <w:rStyle w:val="Hyperlink"/>
            <w:rFonts w:ascii="Times New Roman" w:eastAsia="Times New Roman" w:hAnsi="Times New Roman" w:cs="Times New Roman"/>
            <w:b/>
            <w:bCs/>
            <w:kern w:val="0"/>
            <w14:ligatures w14:val="none"/>
          </w:rPr>
          <w:t>womensleadalliance.org/about-</w:t>
        </w:r>
        <w:proofErr w:type="spellStart"/>
        <w:r w:rsidRPr="00A47E44">
          <w:rPr>
            <w:rStyle w:val="Hyperlink"/>
            <w:rFonts w:ascii="Times New Roman" w:eastAsia="Times New Roman" w:hAnsi="Times New Roman" w:cs="Times New Roman"/>
            <w:b/>
            <w:bCs/>
            <w:kern w:val="0"/>
            <w14:ligatures w14:val="none"/>
          </w:rPr>
          <w:t>wla</w:t>
        </w:r>
        <w:proofErr w:type="spellEnd"/>
        <w:r w:rsidRPr="00A47E44">
          <w:rPr>
            <w:rStyle w:val="Hyperlink"/>
            <w:rFonts w:ascii="Times New Roman" w:eastAsia="Times New Roman" w:hAnsi="Times New Roman" w:cs="Times New Roman"/>
            <w:b/>
            <w:bCs/>
            <w:kern w:val="0"/>
            <w14:ligatures w14:val="none"/>
          </w:rPr>
          <w:t>/our-team</w:t>
        </w:r>
      </w:hyperlink>
      <w:r w:rsidRPr="00A47E44">
        <w:rPr>
          <w:rFonts w:ascii="Times New Roman" w:eastAsia="Times New Roman" w:hAnsi="Times New Roman" w:cs="Times New Roman"/>
          <w:b/>
          <w:bCs/>
          <w:kern w:val="0"/>
          <w14:ligatures w14:val="none"/>
        </w:rPr>
        <w:t>.</w:t>
      </w:r>
    </w:p>
    <w:p w14:paraId="59092384" w14:textId="5932EDD6" w:rsidR="00A47E44" w:rsidRPr="00A47E44" w:rsidRDefault="00A47E44" w:rsidP="000011D9">
      <w:pPr>
        <w:spacing w:before="40" w:after="40" w:line="276" w:lineRule="auto"/>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Contact:</w:t>
      </w:r>
    </w:p>
    <w:p w14:paraId="4EA460CF" w14:textId="77777777"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b/>
          <w:bCs/>
          <w:kern w:val="0"/>
          <w14:ligatures w14:val="none"/>
        </w:rPr>
        <w:t>Stephanie Gularte, CEO</w:t>
      </w:r>
      <w:r w:rsidRPr="00A47E44">
        <w:rPr>
          <w:rFonts w:ascii="Times New Roman" w:eastAsia="Times New Roman" w:hAnsi="Times New Roman" w:cs="Times New Roman"/>
          <w:kern w:val="0"/>
          <w14:ligatures w14:val="none"/>
        </w:rPr>
        <w:br/>
      </w:r>
      <w:r w:rsidRPr="00A47E44">
        <w:rPr>
          <w:rFonts w:ascii="Times New Roman" w:eastAsia="Times New Roman" w:hAnsi="Times New Roman" w:cs="Times New Roman"/>
          <w:b/>
          <w:bCs/>
          <w:kern w:val="0"/>
          <w14:ligatures w14:val="none"/>
        </w:rPr>
        <w:t>Email:</w:t>
      </w:r>
      <w:r w:rsidRPr="00A47E44">
        <w:rPr>
          <w:rFonts w:ascii="Times New Roman" w:eastAsia="Times New Roman" w:hAnsi="Times New Roman" w:cs="Times New Roman"/>
          <w:kern w:val="0"/>
          <w14:ligatures w14:val="none"/>
        </w:rPr>
        <w:t xml:space="preserve"> </w:t>
      </w:r>
      <w:hyperlink r:id="rId6" w:tgtFrame="_blank" w:history="1">
        <w:r w:rsidRPr="00A47E44">
          <w:rPr>
            <w:rFonts w:ascii="Times New Roman" w:eastAsia="Times New Roman" w:hAnsi="Times New Roman" w:cs="Times New Roman"/>
            <w:color w:val="0000FF"/>
            <w:kern w:val="0"/>
            <w:u w:val="single"/>
            <w14:ligatures w14:val="none"/>
          </w:rPr>
          <w:t>Stephanie@womensleadalliance.org</w:t>
        </w:r>
      </w:hyperlink>
    </w:p>
    <w:p w14:paraId="3C48E343" w14:textId="77777777" w:rsidR="000011D9" w:rsidRDefault="000011D9" w:rsidP="000011D9">
      <w:pPr>
        <w:spacing w:before="40" w:after="40" w:line="276" w:lineRule="auto"/>
        <w:outlineLvl w:val="2"/>
        <w:rPr>
          <w:rFonts w:ascii="Times New Roman" w:eastAsia="Times New Roman" w:hAnsi="Times New Roman" w:cs="Times New Roman"/>
          <w:b/>
          <w:bCs/>
          <w:kern w:val="0"/>
          <w:sz w:val="27"/>
          <w:szCs w:val="27"/>
          <w14:ligatures w14:val="none"/>
        </w:rPr>
      </w:pPr>
    </w:p>
    <w:p w14:paraId="1322C795" w14:textId="26D45EE3" w:rsidR="00A47E44" w:rsidRPr="00A47E44" w:rsidRDefault="00A47E44" w:rsidP="000011D9">
      <w:pPr>
        <w:spacing w:before="40" w:after="40" w:line="276" w:lineRule="auto"/>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Learn More</w:t>
      </w:r>
    </w:p>
    <w:p w14:paraId="40547DE9" w14:textId="2B000EB0" w:rsidR="00A47E44" w:rsidRPr="00A47E44" w:rsidRDefault="00A47E44" w:rsidP="000011D9">
      <w:pPr>
        <w:spacing w:before="40" w:after="40" w:line="276" w:lineRule="auto"/>
        <w:rPr>
          <w:rFonts w:ascii="Times New Roman" w:eastAsia="Times New Roman" w:hAnsi="Times New Roman" w:cs="Times New Roman"/>
          <w:kern w:val="0"/>
          <w14:ligatures w14:val="none"/>
        </w:rPr>
      </w:pPr>
      <w:r w:rsidRPr="00A47E44">
        <w:rPr>
          <w:rFonts w:ascii="Times New Roman" w:eastAsia="Times New Roman" w:hAnsi="Times New Roman" w:cs="Times New Roman"/>
          <w:kern w:val="0"/>
          <w14:ligatures w14:val="none"/>
        </w:rPr>
        <w:t xml:space="preserve">To learn more about the Women’s Alliance of Financial Advisors, visit </w:t>
      </w:r>
      <w:hyperlink r:id="rId7" w:tgtFrame="_blank" w:history="1">
        <w:r w:rsidRPr="00A47E44">
          <w:rPr>
            <w:rFonts w:ascii="Times New Roman" w:eastAsia="Times New Roman" w:hAnsi="Times New Roman" w:cs="Times New Roman"/>
            <w:color w:val="0000FF"/>
            <w:kern w:val="0"/>
            <w:u w:val="single"/>
            <w14:ligatures w14:val="none"/>
          </w:rPr>
          <w:t>womensleadalliance.org</w:t>
        </w:r>
      </w:hyperlink>
      <w:r w:rsidRPr="00A47E44">
        <w:rPr>
          <w:rFonts w:ascii="Times New Roman" w:eastAsia="Times New Roman" w:hAnsi="Times New Roman" w:cs="Times New Roman"/>
          <w:kern w:val="0"/>
          <w14:ligatures w14:val="none"/>
        </w:rPr>
        <w:t>.</w:t>
      </w:r>
    </w:p>
    <w:p w14:paraId="046F33EE" w14:textId="77777777" w:rsidR="00A47E44" w:rsidRPr="00A47E44" w:rsidRDefault="00A47E44" w:rsidP="000011D9">
      <w:pPr>
        <w:spacing w:before="40" w:after="40" w:line="276" w:lineRule="auto"/>
        <w:jc w:val="center"/>
        <w:outlineLvl w:val="2"/>
        <w:rPr>
          <w:rFonts w:ascii="Times New Roman" w:eastAsia="Times New Roman" w:hAnsi="Times New Roman" w:cs="Times New Roman"/>
          <w:b/>
          <w:bCs/>
          <w:kern w:val="0"/>
          <w:sz w:val="27"/>
          <w:szCs w:val="27"/>
          <w14:ligatures w14:val="none"/>
        </w:rPr>
      </w:pPr>
      <w:r w:rsidRPr="00A47E44">
        <w:rPr>
          <w:rFonts w:ascii="Times New Roman" w:eastAsia="Times New Roman" w:hAnsi="Times New Roman" w:cs="Times New Roman"/>
          <w:b/>
          <w:bCs/>
          <w:kern w:val="0"/>
          <w:sz w:val="27"/>
          <w:szCs w:val="27"/>
          <w14:ligatures w14:val="none"/>
        </w:rPr>
        <w:t># #</w:t>
      </w:r>
    </w:p>
    <w:p w14:paraId="01C25994" w14:textId="49DE5EFF" w:rsidR="00F02089" w:rsidRPr="00A47E44" w:rsidRDefault="00F02089" w:rsidP="000011D9">
      <w:pPr>
        <w:spacing w:before="40" w:after="40" w:line="276" w:lineRule="auto"/>
      </w:pPr>
    </w:p>
    <w:sectPr w:rsidR="00F02089" w:rsidRPr="00A47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7775E"/>
    <w:multiLevelType w:val="multilevel"/>
    <w:tmpl w:val="40C8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826FB"/>
    <w:multiLevelType w:val="multilevel"/>
    <w:tmpl w:val="974C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386961">
    <w:abstractNumId w:val="1"/>
  </w:num>
  <w:num w:numId="2" w16cid:durableId="86798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A3"/>
    <w:rsid w:val="000011D9"/>
    <w:rsid w:val="000B13DB"/>
    <w:rsid w:val="001C1847"/>
    <w:rsid w:val="002620FD"/>
    <w:rsid w:val="004A7C76"/>
    <w:rsid w:val="004E34B2"/>
    <w:rsid w:val="0073107B"/>
    <w:rsid w:val="0073730C"/>
    <w:rsid w:val="00751FFF"/>
    <w:rsid w:val="00880E18"/>
    <w:rsid w:val="00950CA0"/>
    <w:rsid w:val="009852A3"/>
    <w:rsid w:val="00A47E44"/>
    <w:rsid w:val="00A714D7"/>
    <w:rsid w:val="00B215A4"/>
    <w:rsid w:val="00B33179"/>
    <w:rsid w:val="00F02089"/>
    <w:rsid w:val="00F65849"/>
    <w:rsid w:val="00FB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E0C7"/>
  <w15:chartTrackingRefBased/>
  <w15:docId w15:val="{C95E9830-B26A-48DF-83FC-16C82D0B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2A3"/>
    <w:rPr>
      <w:rFonts w:eastAsiaTheme="majorEastAsia" w:cstheme="majorBidi"/>
      <w:color w:val="272727" w:themeColor="text1" w:themeTint="D8"/>
    </w:rPr>
  </w:style>
  <w:style w:type="paragraph" w:styleId="Title">
    <w:name w:val="Title"/>
    <w:basedOn w:val="Normal"/>
    <w:next w:val="Normal"/>
    <w:link w:val="TitleChar"/>
    <w:uiPriority w:val="10"/>
    <w:qFormat/>
    <w:rsid w:val="00985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2A3"/>
    <w:pPr>
      <w:spacing w:before="160"/>
      <w:jc w:val="center"/>
    </w:pPr>
    <w:rPr>
      <w:i/>
      <w:iCs/>
      <w:color w:val="404040" w:themeColor="text1" w:themeTint="BF"/>
    </w:rPr>
  </w:style>
  <w:style w:type="character" w:customStyle="1" w:styleId="QuoteChar">
    <w:name w:val="Quote Char"/>
    <w:basedOn w:val="DefaultParagraphFont"/>
    <w:link w:val="Quote"/>
    <w:uiPriority w:val="29"/>
    <w:rsid w:val="009852A3"/>
    <w:rPr>
      <w:i/>
      <w:iCs/>
      <w:color w:val="404040" w:themeColor="text1" w:themeTint="BF"/>
    </w:rPr>
  </w:style>
  <w:style w:type="paragraph" w:styleId="ListParagraph">
    <w:name w:val="List Paragraph"/>
    <w:basedOn w:val="Normal"/>
    <w:uiPriority w:val="34"/>
    <w:qFormat/>
    <w:rsid w:val="009852A3"/>
    <w:pPr>
      <w:ind w:left="720"/>
      <w:contextualSpacing/>
    </w:pPr>
  </w:style>
  <w:style w:type="character" w:styleId="IntenseEmphasis">
    <w:name w:val="Intense Emphasis"/>
    <w:basedOn w:val="DefaultParagraphFont"/>
    <w:uiPriority w:val="21"/>
    <w:qFormat/>
    <w:rsid w:val="009852A3"/>
    <w:rPr>
      <w:i/>
      <w:iCs/>
      <w:color w:val="0F4761" w:themeColor="accent1" w:themeShade="BF"/>
    </w:rPr>
  </w:style>
  <w:style w:type="paragraph" w:styleId="IntenseQuote">
    <w:name w:val="Intense Quote"/>
    <w:basedOn w:val="Normal"/>
    <w:next w:val="Normal"/>
    <w:link w:val="IntenseQuoteChar"/>
    <w:uiPriority w:val="30"/>
    <w:qFormat/>
    <w:rsid w:val="00985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2A3"/>
    <w:rPr>
      <w:i/>
      <w:iCs/>
      <w:color w:val="0F4761" w:themeColor="accent1" w:themeShade="BF"/>
    </w:rPr>
  </w:style>
  <w:style w:type="character" w:styleId="IntenseReference">
    <w:name w:val="Intense Reference"/>
    <w:basedOn w:val="DefaultParagraphFont"/>
    <w:uiPriority w:val="32"/>
    <w:qFormat/>
    <w:rsid w:val="009852A3"/>
    <w:rPr>
      <w:b/>
      <w:bCs/>
      <w:smallCaps/>
      <w:color w:val="0F4761" w:themeColor="accent1" w:themeShade="BF"/>
      <w:spacing w:val="5"/>
    </w:rPr>
  </w:style>
  <w:style w:type="character" w:styleId="Hyperlink">
    <w:name w:val="Hyperlink"/>
    <w:basedOn w:val="DefaultParagraphFont"/>
    <w:uiPriority w:val="99"/>
    <w:unhideWhenUsed/>
    <w:rsid w:val="00A47E44"/>
    <w:rPr>
      <w:color w:val="467886" w:themeColor="hyperlink"/>
      <w:u w:val="single"/>
    </w:rPr>
  </w:style>
  <w:style w:type="character" w:styleId="UnresolvedMention">
    <w:name w:val="Unresolved Mention"/>
    <w:basedOn w:val="DefaultParagraphFont"/>
    <w:uiPriority w:val="99"/>
    <w:semiHidden/>
    <w:unhideWhenUsed/>
    <w:rsid w:val="00A47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menslead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womensleadalliance.org" TargetMode="External"/><Relationship Id="rId5" Type="http://schemas.openxmlformats.org/officeDocument/2006/relationships/hyperlink" Target="https://womensleadalliance.org/about-wla/our-te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1496</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Gularte</dc:creator>
  <cp:keywords/>
  <dc:description/>
  <cp:lastModifiedBy>Tracy Christensen</cp:lastModifiedBy>
  <cp:revision>3</cp:revision>
  <dcterms:created xsi:type="dcterms:W3CDTF">2026-03-23T17:44:00Z</dcterms:created>
  <dcterms:modified xsi:type="dcterms:W3CDTF">2026-03-30T20:51:00Z</dcterms:modified>
</cp:coreProperties>
</file>